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3"/>
        <w:ind w:left="4624"/>
      </w:pPr>
      <w:r>
        <w:rPr/>
        <w:t>Голові</w:t>
      </w:r>
      <w:r>
        <w:rPr>
          <w:spacing w:val="-3"/>
        </w:rPr>
        <w:t> </w:t>
      </w:r>
      <w:r>
        <w:rPr/>
        <w:t>первинної</w:t>
      </w:r>
      <w:r>
        <w:rPr>
          <w:spacing w:val="-3"/>
        </w:rPr>
        <w:t> </w:t>
      </w:r>
      <w:r>
        <w:rPr/>
        <w:t>професійної</w:t>
      </w:r>
      <w:r>
        <w:rPr>
          <w:spacing w:val="-3"/>
        </w:rPr>
        <w:t> </w:t>
      </w:r>
      <w:r>
        <w:rPr/>
        <w:t>спілки</w:t>
      </w:r>
    </w:p>
    <w:p>
      <w:pPr>
        <w:pStyle w:val="BodyText"/>
        <w:spacing w:before="135"/>
        <w:ind w:left="4624"/>
      </w:pPr>
      <w:r>
        <w:rPr/>
        <w:t>«ПРАВОЗАХИСНИКИ</w:t>
      </w:r>
      <w:r>
        <w:rPr>
          <w:spacing w:val="-4"/>
        </w:rPr>
        <w:t> </w:t>
      </w:r>
      <w:r>
        <w:rPr/>
        <w:t>КРАЇНИ»</w:t>
      </w:r>
    </w:p>
    <w:p>
      <w:pPr>
        <w:pStyle w:val="BodyText"/>
        <w:spacing w:before="135"/>
        <w:ind w:left="4624"/>
      </w:pPr>
      <w:r>
        <w:rPr/>
        <w:t>Джихур</w:t>
      </w:r>
      <w:r>
        <w:rPr>
          <w:spacing w:val="-4"/>
        </w:rPr>
        <w:t> </w:t>
      </w:r>
      <w:r>
        <w:rPr/>
        <w:t>С.В.</w:t>
      </w:r>
    </w:p>
    <w:p>
      <w:pPr>
        <w:pStyle w:val="BodyText"/>
        <w:spacing w:line="355" w:lineRule="auto" w:before="135"/>
        <w:ind w:left="4624" w:right="148"/>
      </w:pPr>
      <w:r>
        <w:rPr/>
        <w:t>52070 Дніпропетровська область Дніпровський</w:t>
      </w:r>
      <w:r>
        <w:rPr>
          <w:spacing w:val="1"/>
        </w:rPr>
        <w:t> </w:t>
      </w:r>
      <w:r>
        <w:rPr/>
        <w:t>район</w:t>
      </w:r>
      <w:r>
        <w:rPr>
          <w:spacing w:val="-3"/>
        </w:rPr>
        <w:t> </w:t>
      </w:r>
      <w:r>
        <w:rPr/>
        <w:t>с..</w:t>
      </w:r>
      <w:r>
        <w:rPr>
          <w:spacing w:val="-2"/>
        </w:rPr>
        <w:t> </w:t>
      </w:r>
      <w:r>
        <w:rPr/>
        <w:t>Новоолександрівка</w:t>
      </w:r>
      <w:r>
        <w:rPr>
          <w:spacing w:val="-3"/>
        </w:rPr>
        <w:t> </w:t>
      </w:r>
      <w:r>
        <w:rPr/>
        <w:t>вул.</w:t>
      </w:r>
      <w:r>
        <w:rPr>
          <w:spacing w:val="-3"/>
        </w:rPr>
        <w:t> </w:t>
      </w:r>
      <w:r>
        <w:rPr/>
        <w:t>Сурська</w:t>
      </w:r>
      <w:r>
        <w:rPr>
          <w:spacing w:val="-3"/>
        </w:rPr>
        <w:t> </w:t>
      </w:r>
      <w:r>
        <w:rPr/>
        <w:t>буд.</w:t>
      </w:r>
      <w:r>
        <w:rPr>
          <w:spacing w:val="-2"/>
        </w:rPr>
        <w:t> </w:t>
      </w:r>
      <w:r>
        <w:rPr/>
        <w:t>96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spacing w:before="141"/>
        <w:ind w:left="4624"/>
      </w:pPr>
      <w:r>
        <w:rPr/>
        <w:t>П.І.Б.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310.200012pt;margin-top:14.281564pt;width:241.2pt;height:.1pt;mso-position-horizontal-relative:page;mso-position-vertical-relative:paragraph;z-index:-15728640;mso-wrap-distance-left:0;mso-wrap-distance-right:0" coordorigin="6204,286" coordsize="4824,0" path="m6204,286l11028,286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9517" w:val="left" w:leader="none"/>
        </w:tabs>
        <w:spacing w:before="87"/>
        <w:ind w:left="4624"/>
        <w:rPr>
          <w:rFonts w:ascii="Times New Roman" w:hAnsi="Times New Roman"/>
        </w:rPr>
      </w:pPr>
      <w:r>
        <w:rPr/>
        <w:t>Дата</w:t>
      </w:r>
      <w:r>
        <w:rPr>
          <w:spacing w:val="-3"/>
        </w:rPr>
        <w:t> </w:t>
      </w:r>
      <w:r>
        <w:rPr/>
        <w:t>народження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BodyText"/>
        <w:tabs>
          <w:tab w:pos="9512" w:val="left" w:leader="none"/>
        </w:tabs>
        <w:spacing w:before="88"/>
        <w:ind w:left="4624"/>
        <w:rPr>
          <w:rFonts w:ascii="Times New Roman" w:hAnsi="Times New Roman"/>
        </w:rPr>
      </w:pPr>
      <w:r>
        <w:rPr/>
        <w:t>Адреса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  <w:r>
        <w:rPr/>
        <w:pict>
          <v:shape style="position:absolute;margin-left:310.200012pt;margin-top:12.597241pt;width:241.2pt;height:.1pt;mso-position-horizontal-relative:page;mso-position-vertical-relative:paragraph;z-index:-15728128;mso-wrap-distance-left:0;mso-wrap-distance-right:0" coordorigin="6204,252" coordsize="4824,0" path="m6204,252l11028,252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6"/>
        </w:rPr>
      </w:pPr>
      <w:r>
        <w:rPr/>
        <w:pict>
          <v:shape style="position:absolute;margin-left:310.200012pt;margin-top:12.121008pt;width:241.2pt;height:.1pt;mso-position-horizontal-relative:page;mso-position-vertical-relative:paragraph;z-index:-15727616;mso-wrap-distance-left:0;mso-wrap-distance-right:0" coordorigin="6204,242" coordsize="4824,0" path="m6204,242l11028,242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Times New Roman"/>
          <w:sz w:val="12"/>
        </w:rPr>
      </w:pPr>
    </w:p>
    <w:p>
      <w:pPr>
        <w:pStyle w:val="BodyText"/>
        <w:tabs>
          <w:tab w:pos="9522" w:val="left" w:leader="none"/>
        </w:tabs>
        <w:spacing w:before="88"/>
        <w:ind w:left="4595"/>
        <w:rPr>
          <w:rFonts w:ascii="Times New Roman" w:hAnsi="Times New Roman"/>
        </w:rPr>
      </w:pPr>
      <w:r>
        <w:rPr/>
        <w:t>Тел.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pStyle w:val="BodyText"/>
        <w:tabs>
          <w:tab w:pos="9445" w:val="left" w:leader="none"/>
        </w:tabs>
        <w:spacing w:before="88"/>
        <w:ind w:left="4595"/>
        <w:rPr>
          <w:rFonts w:ascii="Times New Roman" w:hAnsi="Times New Roman"/>
        </w:rPr>
      </w:pPr>
      <w:r>
        <w:rPr/>
        <w:t>Ел.</w:t>
      </w:r>
      <w:r>
        <w:rPr>
          <w:spacing w:val="-2"/>
        </w:rPr>
        <w:t> </w:t>
      </w:r>
      <w:r>
        <w:rPr/>
        <w:t>скринька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Title"/>
      </w:pPr>
      <w:r>
        <w:rPr/>
        <w:t>ЗАЯВА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before="1"/>
        <w:ind w:left="1022"/>
      </w:pPr>
      <w:r>
        <w:rPr/>
        <w:t>Прошу</w:t>
      </w:r>
      <w:r>
        <w:rPr>
          <w:spacing w:val="-4"/>
        </w:rPr>
        <w:t> </w:t>
      </w:r>
      <w:r>
        <w:rPr/>
        <w:t>прийняти</w:t>
      </w:r>
      <w:r>
        <w:rPr>
          <w:spacing w:val="-2"/>
        </w:rPr>
        <w:t> </w:t>
      </w:r>
      <w:r>
        <w:rPr/>
        <w:t>мене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члени</w:t>
      </w:r>
      <w:r>
        <w:rPr>
          <w:spacing w:val="-2"/>
        </w:rPr>
        <w:t> </w:t>
      </w:r>
      <w:r>
        <w:rPr/>
        <w:t>профспілки.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2403" w:val="left" w:leader="none"/>
        </w:tabs>
        <w:spacing w:line="276" w:lineRule="auto"/>
        <w:ind w:left="119" w:right="148" w:firstLine="902"/>
      </w:pPr>
      <w:r>
        <w:rPr/>
        <w:t>Із</w:t>
      </w:r>
      <w:r>
        <w:rPr>
          <w:spacing w:val="77"/>
        </w:rPr>
        <w:t> </w:t>
      </w:r>
      <w:r>
        <w:rPr/>
        <w:t>Статутом</w:t>
        <w:tab/>
        <w:t>Первинної</w:t>
      </w:r>
      <w:r>
        <w:rPr>
          <w:spacing w:val="29"/>
        </w:rPr>
        <w:t> </w:t>
      </w:r>
      <w:r>
        <w:rPr/>
        <w:t>професійної</w:t>
      </w:r>
      <w:r>
        <w:rPr>
          <w:spacing w:val="28"/>
        </w:rPr>
        <w:t> </w:t>
      </w:r>
      <w:r>
        <w:rPr/>
        <w:t>спілки</w:t>
      </w:r>
      <w:r>
        <w:rPr>
          <w:spacing w:val="26"/>
        </w:rPr>
        <w:t> </w:t>
      </w:r>
      <w:r>
        <w:rPr/>
        <w:t>«ПРАВОЗАХИСНИКИ</w:t>
      </w:r>
      <w:r>
        <w:rPr>
          <w:spacing w:val="28"/>
        </w:rPr>
        <w:t> </w:t>
      </w:r>
      <w:r>
        <w:rPr/>
        <w:t>КРАЇНИ»,</w:t>
      </w:r>
      <w:r>
        <w:rPr>
          <w:spacing w:val="23"/>
        </w:rPr>
        <w:t> </w:t>
      </w:r>
      <w:r>
        <w:rPr/>
        <w:t>порядком</w:t>
      </w:r>
      <w:r>
        <w:rPr>
          <w:spacing w:val="-47"/>
        </w:rPr>
        <w:t> </w:t>
      </w:r>
      <w:r>
        <w:rPr/>
        <w:t>сплати</w:t>
      </w:r>
      <w:r>
        <w:rPr>
          <w:spacing w:val="-2"/>
        </w:rPr>
        <w:t> </w:t>
      </w:r>
      <w:r>
        <w:rPr/>
        <w:t>членських</w:t>
      </w:r>
      <w:r>
        <w:rPr>
          <w:spacing w:val="-2"/>
        </w:rPr>
        <w:t> </w:t>
      </w:r>
      <w:r>
        <w:rPr/>
        <w:t>внесків</w:t>
      </w:r>
      <w:r>
        <w:rPr>
          <w:spacing w:val="46"/>
        </w:rPr>
        <w:t> </w:t>
      </w:r>
      <w:r>
        <w:rPr/>
        <w:t>ознайомлений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визнаю</w:t>
      </w:r>
      <w:r>
        <w:rPr>
          <w:spacing w:val="-8"/>
        </w:rPr>
        <w:t> </w:t>
      </w:r>
      <w:r>
        <w:rPr/>
        <w:t>його.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57"/>
        <w:ind w:left="1022"/>
      </w:pPr>
      <w:r>
        <w:rPr/>
        <w:t>Членські</w:t>
      </w:r>
      <w:r>
        <w:rPr>
          <w:spacing w:val="31"/>
        </w:rPr>
        <w:t> </w:t>
      </w:r>
      <w:r>
        <w:rPr/>
        <w:t>профспілкові</w:t>
      </w:r>
      <w:r>
        <w:rPr>
          <w:spacing w:val="78"/>
        </w:rPr>
        <w:t> </w:t>
      </w:r>
      <w:r>
        <w:rPr/>
        <w:t>внески</w:t>
      </w:r>
      <w:r>
        <w:rPr>
          <w:spacing w:val="77"/>
        </w:rPr>
        <w:t> </w:t>
      </w:r>
      <w:r>
        <w:rPr/>
        <w:t>зобов’язуюсь</w:t>
      </w:r>
      <w:r>
        <w:rPr>
          <w:spacing w:val="79"/>
        </w:rPr>
        <w:t> </w:t>
      </w:r>
      <w:r>
        <w:rPr/>
        <w:t>сплачувати</w:t>
      </w:r>
      <w:r>
        <w:rPr>
          <w:spacing w:val="78"/>
        </w:rPr>
        <w:t> </w:t>
      </w:r>
      <w:r>
        <w:rPr/>
        <w:t>в</w:t>
      </w:r>
      <w:r>
        <w:rPr>
          <w:spacing w:val="77"/>
        </w:rPr>
        <w:t> </w:t>
      </w:r>
      <w:r>
        <w:rPr/>
        <w:t>установленому</w:t>
      </w:r>
      <w:r>
        <w:rPr>
          <w:spacing w:val="77"/>
        </w:rPr>
        <w:t> </w:t>
      </w:r>
      <w:r>
        <w:rPr/>
        <w:t>розмірі</w:t>
      </w:r>
      <w:r>
        <w:rPr>
          <w:spacing w:val="80"/>
        </w:rPr>
        <w:t> </w:t>
      </w:r>
      <w:r>
        <w:rPr/>
        <w:t>та</w:t>
      </w:r>
    </w:p>
    <w:p>
      <w:pPr>
        <w:pStyle w:val="BodyText"/>
        <w:spacing w:before="38"/>
        <w:ind w:left="119"/>
      </w:pPr>
      <w:r>
        <w:rPr/>
        <w:t>порядку.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560" w:val="left" w:leader="none"/>
          <w:tab w:pos="1924" w:val="left" w:leader="none"/>
          <w:tab w:pos="4369" w:val="left" w:leader="none"/>
          <w:tab w:pos="5403" w:val="left" w:leader="none"/>
          <w:tab w:pos="7202" w:val="left" w:leader="none"/>
          <w:tab w:pos="9009" w:val="left" w:leader="none"/>
        </w:tabs>
        <w:spacing w:before="56"/>
        <w:ind w:left="119"/>
        <w:rPr>
          <w:rFonts w:ascii="Times New Roman" w:hAnsi="Times New Roman"/>
        </w:rPr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spacing w:val="97"/>
        </w:rPr>
        <w:t> </w:t>
      </w:r>
      <w:r>
        <w:rPr/>
        <w:t>р.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sectPr>
      <w:type w:val="continuous"/>
      <w:pgSz w:w="11910" w:h="16840"/>
      <w:pgMar w:top="1020" w:bottom="280" w:left="15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4469" w:right="4498"/>
      <w:jc w:val="center"/>
    </w:pPr>
    <w:rPr>
      <w:rFonts w:ascii="Calibri" w:hAnsi="Calibri" w:eastAsia="Calibri" w:cs="Calibri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dc:title>Профспілковому комітету первинної професійної спілки «ПРАВОЗАХИСНИКИ КРАЇНИ»</dc:title>
  <dcterms:created xsi:type="dcterms:W3CDTF">2023-01-31T13:53:38Z</dcterms:created>
  <dcterms:modified xsi:type="dcterms:W3CDTF">2023-01-31T13:53:38Z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